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5B22" w14:textId="77777777" w:rsidR="0020674E" w:rsidRPr="00F345EA" w:rsidRDefault="006F480A" w:rsidP="006F480A">
      <w:pPr>
        <w:pStyle w:val="Heading1"/>
      </w:pPr>
      <w:r w:rsidRPr="0092148B">
        <w:t>N</w:t>
      </w:r>
      <w:r>
        <w:t xml:space="preserve">otice of </w:t>
      </w:r>
      <w:r w:rsidR="001F6B48">
        <w:t>Denial/</w:t>
      </w:r>
      <w:r>
        <w:t xml:space="preserve">Refusal to Offer </w:t>
      </w:r>
      <w:r w:rsidRPr="0092148B">
        <w:t>Unit</w:t>
      </w:r>
    </w:p>
    <w:p w14:paraId="2F87ED30" w14:textId="77777777" w:rsidR="0020674E" w:rsidRPr="00F345EA" w:rsidRDefault="0020674E" w:rsidP="00F345EA">
      <w:pPr>
        <w:pStyle w:val="Normal2"/>
        <w:spacing w:before="480"/>
      </w:pPr>
      <w:r w:rsidRPr="00F345EA">
        <w:t>To RGI Tenant/Co-op Member:</w:t>
      </w:r>
    </w:p>
    <w:p w14:paraId="0CA30902" w14:textId="77777777" w:rsidR="0092148B" w:rsidRDefault="0092148B" w:rsidP="0092148B">
      <w:pPr>
        <w:pStyle w:val="Normal2"/>
      </w:pPr>
      <w:r>
        <w:t xml:space="preserve">You are currently on the </w:t>
      </w:r>
      <w:r w:rsidR="008066E2">
        <w:t xml:space="preserve">Durham Access to Social Housing (DASH) </w:t>
      </w:r>
      <w:r w:rsidR="001766E2">
        <w:t>wait list</w:t>
      </w:r>
      <w:r w:rsidR="008066E2">
        <w:t xml:space="preserve"> and expressed interest in moving into the vacancy at </w:t>
      </w:r>
      <w:r>
        <w:t>[</w:t>
      </w:r>
      <w:r w:rsidRPr="0092148B">
        <w:rPr>
          <w:b/>
        </w:rPr>
        <w:t>housing project</w:t>
      </w:r>
      <w:r>
        <w:t>].</w:t>
      </w:r>
    </w:p>
    <w:p w14:paraId="659D388A" w14:textId="77777777" w:rsidR="0092148B" w:rsidRDefault="008066E2" w:rsidP="0092148B">
      <w:pPr>
        <w:pStyle w:val="Normal2"/>
      </w:pPr>
      <w:r>
        <w:t xml:space="preserve">We will not be </w:t>
      </w:r>
      <w:r w:rsidR="0092148B">
        <w:t xml:space="preserve">offering </w:t>
      </w:r>
      <w:r>
        <w:t xml:space="preserve">you this </w:t>
      </w:r>
      <w:r w:rsidR="0092148B">
        <w:t>unit because:</w:t>
      </w:r>
    </w:p>
    <w:p w14:paraId="5B8EE36B" w14:textId="77777777" w:rsidR="0092148B" w:rsidRDefault="0092148B" w:rsidP="0092148B">
      <w:pPr>
        <w:pStyle w:val="Normal2"/>
        <w:numPr>
          <w:ilvl w:val="0"/>
          <w:numId w:val="1"/>
        </w:numPr>
      </w:pPr>
      <w:r>
        <w:t>This is a seniors building and you are not 60 years of age or older.</w:t>
      </w:r>
    </w:p>
    <w:p w14:paraId="13B75F2F" w14:textId="77777777" w:rsidR="0092148B" w:rsidRDefault="0092148B" w:rsidP="0092148B">
      <w:pPr>
        <w:pStyle w:val="Normal2"/>
        <w:numPr>
          <w:ilvl w:val="0"/>
          <w:numId w:val="1"/>
        </w:numPr>
      </w:pPr>
      <w:r>
        <w:t>Your rental history is poor, and we have concerns that you may not pay your rent as required.</w:t>
      </w:r>
    </w:p>
    <w:p w14:paraId="7CCB4358" w14:textId="77777777" w:rsidR="0092148B" w:rsidRDefault="0092148B" w:rsidP="0092148B">
      <w:pPr>
        <w:pStyle w:val="ListParagraph"/>
        <w:numPr>
          <w:ilvl w:val="0"/>
          <w:numId w:val="1"/>
        </w:numPr>
      </w:pPr>
      <w:r>
        <w:t>You have not or will not be accepted as a member of this Co-operative Housing Provider because [</w:t>
      </w:r>
      <w:r w:rsidRPr="0092148B">
        <w:rPr>
          <w:b/>
        </w:rPr>
        <w:t>reason</w:t>
      </w:r>
      <w:r>
        <w:t>].</w:t>
      </w:r>
    </w:p>
    <w:p w14:paraId="1CE38CCB" w14:textId="77777777" w:rsidR="0092148B" w:rsidRDefault="0092148B" w:rsidP="0092148B">
      <w:pPr>
        <w:pStyle w:val="ListParagraph"/>
        <w:numPr>
          <w:ilvl w:val="0"/>
          <w:numId w:val="1"/>
        </w:numPr>
      </w:pPr>
      <w:r>
        <w:t>The vacancy is for a shared living situation and we believe it is unreasonable for you to live in the unit because [</w:t>
      </w:r>
      <w:r w:rsidRPr="0092148B">
        <w:rPr>
          <w:b/>
        </w:rPr>
        <w:t>reason</w:t>
      </w:r>
      <w:r>
        <w:t>].</w:t>
      </w:r>
    </w:p>
    <w:p w14:paraId="609D0B1B" w14:textId="77777777" w:rsidR="0092148B" w:rsidRDefault="008066E2" w:rsidP="0092148B">
      <w:pPr>
        <w:pStyle w:val="ListParagraph"/>
        <w:numPr>
          <w:ilvl w:val="0"/>
          <w:numId w:val="1"/>
        </w:numPr>
      </w:pPr>
      <w:r>
        <w:t>You have been evicted from a community housing provider in the last 5 years for a serious illegal act.</w:t>
      </w:r>
    </w:p>
    <w:p w14:paraId="01DD786C" w14:textId="77777777" w:rsidR="007C5FDA" w:rsidRDefault="007C5FDA" w:rsidP="0092148B">
      <w:pPr>
        <w:pStyle w:val="Normal2"/>
      </w:pPr>
      <w:r w:rsidRPr="007C5FDA">
        <w:t xml:space="preserve">If you disagree with this decision, you may request a review of it within </w:t>
      </w:r>
      <w:r w:rsidRPr="007C5FDA">
        <w:rPr>
          <w:b/>
          <w:bCs/>
        </w:rPr>
        <w:t xml:space="preserve">[number] </w:t>
      </w:r>
      <w:r w:rsidRPr="007C5FDA">
        <w:t xml:space="preserve">of days. To request a review, you must write to our office stating the reasons that you disagree with the decision. </w:t>
      </w:r>
    </w:p>
    <w:p w14:paraId="3C68C3EA" w14:textId="77777777" w:rsidR="007C5FDA" w:rsidRDefault="007C5FDA" w:rsidP="0092148B">
      <w:pPr>
        <w:pStyle w:val="Normal2"/>
      </w:pPr>
    </w:p>
    <w:p w14:paraId="54B016B3" w14:textId="28616B94" w:rsidR="0092148B" w:rsidRPr="00C16002" w:rsidRDefault="0092148B" w:rsidP="0092148B">
      <w:pPr>
        <w:pStyle w:val="Normal2"/>
      </w:pPr>
      <w:r w:rsidRPr="00C16002">
        <w:t>Sincerely,</w:t>
      </w:r>
    </w:p>
    <w:p w14:paraId="0263B177" w14:textId="77777777" w:rsidR="0092148B" w:rsidRDefault="0092148B" w:rsidP="0092148B">
      <w:pPr>
        <w:spacing w:before="480"/>
      </w:pPr>
      <w:r w:rsidRPr="00AD0B1F">
        <w:t>[</w:t>
      </w:r>
      <w:r w:rsidRPr="00F345EA">
        <w:rPr>
          <w:b/>
        </w:rPr>
        <w:t>Housing Provider Contact</w:t>
      </w:r>
      <w:r w:rsidRPr="00AD0B1F">
        <w:t>]</w:t>
      </w:r>
    </w:p>
    <w:p w14:paraId="459BCCF1" w14:textId="77777777" w:rsidR="0092148B" w:rsidRDefault="0092148B" w:rsidP="0092148B">
      <w:pPr>
        <w:pStyle w:val="Normal2"/>
      </w:pPr>
      <w:r>
        <w:t>cc.</w:t>
      </w:r>
      <w:r>
        <w:tab/>
        <w:t>Durham Access to Housing (DASH)</w:t>
      </w:r>
    </w:p>
    <w:sectPr w:rsidR="0092148B" w:rsidSect="00E27865">
      <w:type w:val="oddPage"/>
      <w:pgSz w:w="12240" w:h="15840"/>
      <w:pgMar w:top="1440" w:right="1440" w:bottom="1440" w:left="1440" w:header="720" w:footer="72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6B23" w14:textId="77777777" w:rsidR="006C78FF" w:rsidRDefault="006C78FF" w:rsidP="00631621">
      <w:r>
        <w:separator/>
      </w:r>
    </w:p>
  </w:endnote>
  <w:endnote w:type="continuationSeparator" w:id="0">
    <w:p w14:paraId="5FB74C54" w14:textId="77777777" w:rsidR="006C78FF" w:rsidRDefault="006C78FF" w:rsidP="0063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AAC9" w14:textId="77777777" w:rsidR="006C78FF" w:rsidRDefault="006C78FF" w:rsidP="00631621">
      <w:r>
        <w:separator/>
      </w:r>
    </w:p>
  </w:footnote>
  <w:footnote w:type="continuationSeparator" w:id="0">
    <w:p w14:paraId="679828BA" w14:textId="77777777" w:rsidR="006C78FF" w:rsidRDefault="006C78FF" w:rsidP="0063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5DB6"/>
    <w:multiLevelType w:val="multilevel"/>
    <w:tmpl w:val="5D7A73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00248F"/>
    <w:multiLevelType w:val="hybridMultilevel"/>
    <w:tmpl w:val="43987A24"/>
    <w:lvl w:ilvl="0" w:tplc="D7185C7C">
      <w:numFmt w:val="bullet"/>
      <w:lvlText w:val=""/>
      <w:lvlJc w:val="left"/>
      <w:pPr>
        <w:tabs>
          <w:tab w:val="num" w:pos="-397"/>
        </w:tabs>
        <w:ind w:left="680" w:hanging="680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3B4179D3"/>
    <w:multiLevelType w:val="hybridMultilevel"/>
    <w:tmpl w:val="E84E88C4"/>
    <w:lvl w:ilvl="0" w:tplc="459493DE">
      <w:start w:val="1"/>
      <w:numFmt w:val="bullet"/>
      <w:pStyle w:val="ListParagraph"/>
      <w:lvlText w:val=""/>
      <w:lvlJc w:val="left"/>
      <w:pPr>
        <w:ind w:left="4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A16AD"/>
    <w:multiLevelType w:val="hybridMultilevel"/>
    <w:tmpl w:val="522E45A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995DC4"/>
    <w:multiLevelType w:val="hybridMultilevel"/>
    <w:tmpl w:val="C88A13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B70B7F"/>
    <w:multiLevelType w:val="hybridMultilevel"/>
    <w:tmpl w:val="CF849648"/>
    <w:lvl w:ilvl="0" w:tplc="B1B8749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017AB"/>
    <w:multiLevelType w:val="hybridMultilevel"/>
    <w:tmpl w:val="4CAE32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36257645">
    <w:abstractNumId w:val="1"/>
  </w:num>
  <w:num w:numId="2" w16cid:durableId="839851805">
    <w:abstractNumId w:val="4"/>
  </w:num>
  <w:num w:numId="3" w16cid:durableId="910315430">
    <w:abstractNumId w:val="6"/>
  </w:num>
  <w:num w:numId="4" w16cid:durableId="1739665488">
    <w:abstractNumId w:val="3"/>
  </w:num>
  <w:num w:numId="5" w16cid:durableId="925110888">
    <w:abstractNumId w:val="0"/>
  </w:num>
  <w:num w:numId="6" w16cid:durableId="855339876">
    <w:abstractNumId w:val="2"/>
  </w:num>
  <w:num w:numId="7" w16cid:durableId="255946364">
    <w:abstractNumId w:val="5"/>
  </w:num>
  <w:num w:numId="8" w16cid:durableId="1337146131">
    <w:abstractNumId w:val="2"/>
  </w:num>
  <w:num w:numId="9" w16cid:durableId="1904027370">
    <w:abstractNumId w:val="2"/>
  </w:num>
  <w:num w:numId="10" w16cid:durableId="35808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21"/>
    <w:rsid w:val="00022637"/>
    <w:rsid w:val="00032F96"/>
    <w:rsid w:val="000459A0"/>
    <w:rsid w:val="0006292F"/>
    <w:rsid w:val="00074541"/>
    <w:rsid w:val="00082569"/>
    <w:rsid w:val="0008343C"/>
    <w:rsid w:val="00085E36"/>
    <w:rsid w:val="00107850"/>
    <w:rsid w:val="001766E2"/>
    <w:rsid w:val="001F6B48"/>
    <w:rsid w:val="00201AA1"/>
    <w:rsid w:val="0020674E"/>
    <w:rsid w:val="002306BB"/>
    <w:rsid w:val="00234358"/>
    <w:rsid w:val="00243570"/>
    <w:rsid w:val="002565B7"/>
    <w:rsid w:val="002643C9"/>
    <w:rsid w:val="002D59A2"/>
    <w:rsid w:val="00317950"/>
    <w:rsid w:val="00332608"/>
    <w:rsid w:val="003809C9"/>
    <w:rsid w:val="0038545F"/>
    <w:rsid w:val="003B0E5D"/>
    <w:rsid w:val="003C48B8"/>
    <w:rsid w:val="003D3F30"/>
    <w:rsid w:val="00457F54"/>
    <w:rsid w:val="0046244B"/>
    <w:rsid w:val="004700B8"/>
    <w:rsid w:val="00470E65"/>
    <w:rsid w:val="00491B5C"/>
    <w:rsid w:val="004A11AD"/>
    <w:rsid w:val="004C121F"/>
    <w:rsid w:val="005457C3"/>
    <w:rsid w:val="00561412"/>
    <w:rsid w:val="00591304"/>
    <w:rsid w:val="00594655"/>
    <w:rsid w:val="005C68C5"/>
    <w:rsid w:val="00602549"/>
    <w:rsid w:val="00631621"/>
    <w:rsid w:val="006A2E99"/>
    <w:rsid w:val="006A4108"/>
    <w:rsid w:val="006B4131"/>
    <w:rsid w:val="006C78FF"/>
    <w:rsid w:val="006F480A"/>
    <w:rsid w:val="00700D43"/>
    <w:rsid w:val="00750406"/>
    <w:rsid w:val="007532A0"/>
    <w:rsid w:val="00764D1E"/>
    <w:rsid w:val="007679AD"/>
    <w:rsid w:val="007904E3"/>
    <w:rsid w:val="00794238"/>
    <w:rsid w:val="007A3E6A"/>
    <w:rsid w:val="007B60BC"/>
    <w:rsid w:val="007C1C7F"/>
    <w:rsid w:val="007C3E0F"/>
    <w:rsid w:val="007C5FDA"/>
    <w:rsid w:val="007D10A8"/>
    <w:rsid w:val="008046A6"/>
    <w:rsid w:val="008066E2"/>
    <w:rsid w:val="008C11AE"/>
    <w:rsid w:val="0092148B"/>
    <w:rsid w:val="00923CAB"/>
    <w:rsid w:val="00945347"/>
    <w:rsid w:val="00945B7B"/>
    <w:rsid w:val="00957CC3"/>
    <w:rsid w:val="009D1DF2"/>
    <w:rsid w:val="00A333A1"/>
    <w:rsid w:val="00A4338B"/>
    <w:rsid w:val="00A44A67"/>
    <w:rsid w:val="00A862F2"/>
    <w:rsid w:val="00AC5F32"/>
    <w:rsid w:val="00B33259"/>
    <w:rsid w:val="00B543EF"/>
    <w:rsid w:val="00B64674"/>
    <w:rsid w:val="00C512B7"/>
    <w:rsid w:val="00CA37AC"/>
    <w:rsid w:val="00CD21C2"/>
    <w:rsid w:val="00CD4EE9"/>
    <w:rsid w:val="00D71BED"/>
    <w:rsid w:val="00D83D84"/>
    <w:rsid w:val="00DA2904"/>
    <w:rsid w:val="00DC54D1"/>
    <w:rsid w:val="00DD6B65"/>
    <w:rsid w:val="00DD6FD0"/>
    <w:rsid w:val="00E1695D"/>
    <w:rsid w:val="00E27865"/>
    <w:rsid w:val="00E563A7"/>
    <w:rsid w:val="00EB077A"/>
    <w:rsid w:val="00EB63B1"/>
    <w:rsid w:val="00F02610"/>
    <w:rsid w:val="00F3378E"/>
    <w:rsid w:val="00F37F9C"/>
    <w:rsid w:val="00FC1CF8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E16C9D"/>
  <w15:docId w15:val="{2695EE4E-72C3-41F0-BEC4-79DC9157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621"/>
    <w:pPr>
      <w:spacing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  <w:style w:type="paragraph" w:styleId="Heading1">
    <w:name w:val="heading 1"/>
    <w:basedOn w:val="Heading2"/>
    <w:next w:val="Normal"/>
    <w:link w:val="Heading1Char"/>
    <w:qFormat/>
    <w:rsid w:val="006F480A"/>
    <w:pPr>
      <w:keepNext/>
      <w:keepLines/>
      <w:spacing w:before="48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21"/>
    <w:pPr>
      <w:pBdr>
        <w:bottom w:val="single" w:sz="4" w:space="1" w:color="auto"/>
      </w:pBdr>
      <w:tabs>
        <w:tab w:val="left" w:pos="2880"/>
      </w:tabs>
      <w:spacing w:before="240"/>
      <w:ind w:left="2880" w:hanging="28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244B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6244B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6244B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6244B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24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24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24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rsid w:val="00631621"/>
  </w:style>
  <w:style w:type="paragraph" w:customStyle="1" w:styleId="box">
    <w:name w:val="box"/>
    <w:basedOn w:val="Normal"/>
    <w:rsid w:val="00631621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styleId="Header">
    <w:name w:val="header"/>
    <w:basedOn w:val="Normal"/>
    <w:link w:val="HeaderChar"/>
    <w:uiPriority w:val="99"/>
    <w:unhideWhenUsed/>
    <w:rsid w:val="0063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31621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rsid w:val="00945B7B"/>
    <w:pPr>
      <w:widowControl w:val="0"/>
      <w:tabs>
        <w:tab w:val="left" w:pos="-2323"/>
        <w:tab w:val="left" w:pos="-1603"/>
        <w:tab w:val="left" w:pos="-883"/>
        <w:tab w:val="left" w:pos="-163"/>
        <w:tab w:val="left" w:pos="1465"/>
        <w:tab w:val="left" w:pos="280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  <w:tab w:val="left" w:pos="9196"/>
      </w:tabs>
      <w:jc w:val="both"/>
    </w:pPr>
    <w:rPr>
      <w:rFonts w:ascii="Century Gothic" w:eastAsia="Times New Roman" w:hAnsi="Century Gothic"/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5B7B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rsid w:val="00201A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358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6F480A"/>
    <w:rPr>
      <w:rFonts w:ascii="Arial" w:eastAsiaTheme="majorEastAsia" w:hAnsi="Arial" w:cstheme="majorBidi"/>
      <w:b/>
      <w:bCs/>
      <w:sz w:val="24"/>
      <w:szCs w:val="28"/>
      <w:lang w:val="en-US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E99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6A2E9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rsid w:val="0046244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624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6244B"/>
    <w:rPr>
      <w:rFonts w:ascii="Arial" w:eastAsia="Times New Roman" w:hAnsi="Arial" w:cs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624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4624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8545F"/>
    <w:pPr>
      <w:keepLines/>
      <w:widowControl w:val="0"/>
      <w:numPr>
        <w:numId w:val="6"/>
      </w:numPr>
      <w:autoSpaceDE w:val="0"/>
      <w:autoSpaceDN w:val="0"/>
      <w:adjustRightInd w:val="0"/>
      <w:spacing w:before="240"/>
    </w:pPr>
    <w:rPr>
      <w:rFonts w:eastAsiaTheme="minorHAnsi" w:cstheme="minorBidi"/>
      <w:szCs w:val="22"/>
      <w:lang w:val="en-CA" w:eastAsia="en-US"/>
    </w:rPr>
  </w:style>
  <w:style w:type="paragraph" w:customStyle="1" w:styleId="Footer1">
    <w:name w:val="Footer1"/>
    <w:basedOn w:val="Header"/>
    <w:link w:val="Footer1Char"/>
    <w:qFormat/>
    <w:rsid w:val="003C48B8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snapToGrid w:val="0"/>
      <w:sz w:val="20"/>
      <w:szCs w:val="20"/>
    </w:rPr>
  </w:style>
  <w:style w:type="character" w:customStyle="1" w:styleId="Footer1Char">
    <w:name w:val="Footer1 Char"/>
    <w:basedOn w:val="HeaderChar"/>
    <w:link w:val="Footer1"/>
    <w:rsid w:val="003C48B8"/>
    <w:rPr>
      <w:rFonts w:ascii="Arial" w:eastAsia="MS Mincho" w:hAnsi="Arial" w:cs="Times New Roman"/>
      <w:snapToGrid w:val="0"/>
      <w:sz w:val="20"/>
      <w:szCs w:val="20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48B8"/>
    <w:rPr>
      <w:rFonts w:ascii="Arial" w:hAnsi="Arial"/>
      <w:sz w:val="24"/>
    </w:rPr>
  </w:style>
  <w:style w:type="paragraph" w:customStyle="1" w:styleId="Normal2">
    <w:name w:val="Normal 2"/>
    <w:basedOn w:val="Normal"/>
    <w:link w:val="Normal2Char"/>
    <w:qFormat/>
    <w:rsid w:val="003C48B8"/>
    <w:pPr>
      <w:spacing w:before="240" w:line="276" w:lineRule="auto"/>
    </w:pPr>
    <w:rPr>
      <w:rFonts w:eastAsiaTheme="minorHAnsi" w:cstheme="minorBidi"/>
      <w:szCs w:val="22"/>
      <w:lang w:val="en-CA" w:eastAsia="en-US"/>
    </w:rPr>
  </w:style>
  <w:style w:type="character" w:customStyle="1" w:styleId="Normal2Char">
    <w:name w:val="Normal 2 Char"/>
    <w:basedOn w:val="DefaultParagraphFont"/>
    <w:link w:val="Normal2"/>
    <w:rsid w:val="003C48B8"/>
    <w:rPr>
      <w:rFonts w:ascii="Arial" w:hAnsi="Arial"/>
      <w:sz w:val="24"/>
    </w:rPr>
  </w:style>
  <w:style w:type="paragraph" w:customStyle="1" w:styleId="Lettertable">
    <w:name w:val="Letter table"/>
    <w:basedOn w:val="Normal"/>
    <w:link w:val="LettertableChar"/>
    <w:qFormat/>
    <w:rsid w:val="00750406"/>
    <w:pPr>
      <w:spacing w:line="276" w:lineRule="auto"/>
      <w:ind w:left="11"/>
    </w:pPr>
    <w:rPr>
      <w:rFonts w:eastAsiaTheme="minorHAnsi" w:cstheme="minorBidi"/>
      <w:szCs w:val="22"/>
      <w:lang w:val="en-CA" w:eastAsia="en-US"/>
    </w:rPr>
  </w:style>
  <w:style w:type="character" w:customStyle="1" w:styleId="LettertableChar">
    <w:name w:val="Letter table Char"/>
    <w:basedOn w:val="DefaultParagraphFont"/>
    <w:link w:val="Lettertable"/>
    <w:rsid w:val="0075040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8C81-F71C-4D3F-AA53-70558914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Denial/Refusal to Offer Unit</vt:lpstr>
    </vt:vector>
  </TitlesOfParts>
  <Company>Region of Durham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Denial/Refusal to Offer Unit</dc:title>
  <dc:creator>Housing Services Division</dc:creator>
  <cp:keywords>letter; template</cp:keywords>
  <cp:lastModifiedBy>Vanessa Vitale</cp:lastModifiedBy>
  <cp:revision>10</cp:revision>
  <dcterms:created xsi:type="dcterms:W3CDTF">2019-12-17T16:34:00Z</dcterms:created>
  <dcterms:modified xsi:type="dcterms:W3CDTF">2025-04-10T15:10:00Z</dcterms:modified>
</cp:coreProperties>
</file>